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F3" w:rsidRDefault="00253FF3" w:rsidP="00253FF3">
      <w:pPr>
        <w:framePr w:wrap="none" w:vAnchor="page" w:hAnchor="page" w:x="218" w:y="209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277475" cy="6019800"/>
            <wp:effectExtent l="19050" t="0" r="9525" b="0"/>
            <wp:docPr id="1" name="Εικόνα 1" descr="C:\Users\user\Desktop\ΧΡΗΣΤΟΣ\KORONOIOS\PASXA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ΗΣΤΟΣ\KORONOIOS\PASXA\media\image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FF3" w:rsidRDefault="00253FF3" w:rsidP="00253FF3">
      <w:pPr>
        <w:pStyle w:val="a5"/>
        <w:framePr w:w="14630" w:h="1387" w:hRule="exact" w:wrap="none" w:vAnchor="page" w:hAnchor="page" w:x="1096" w:y="644"/>
        <w:shd w:val="clear" w:color="auto" w:fill="auto"/>
        <w:spacing w:after="0" w:line="442" w:lineRule="exact"/>
        <w:jc w:val="center"/>
      </w:pPr>
      <w:r>
        <w:rPr>
          <w:color w:val="000000"/>
          <w:lang w:bidi="el-GR"/>
        </w:rPr>
        <w:t>Ο θείος Παύλος είπε πως το μπαούλο έχει αληθινούς θησαυρούς. Τι είναι ο θησαυρός, Για</w:t>
      </w:r>
      <w:r>
        <w:rPr>
          <w:color w:val="000000"/>
          <w:lang w:bidi="el-GR"/>
        </w:rPr>
        <w:br/>
        <w:t xml:space="preserve">κάποιους είναι χρήματα, </w:t>
      </w:r>
      <w:r w:rsidR="00085EDE">
        <w:rPr>
          <w:color w:val="000000"/>
          <w:lang w:eastAsia="en-US" w:bidi="en-US"/>
        </w:rPr>
        <w:t>για</w:t>
      </w:r>
      <w:r w:rsidRPr="00D62081">
        <w:rPr>
          <w:color w:val="000000"/>
          <w:lang w:eastAsia="en-US" w:bidi="en-US"/>
        </w:rPr>
        <w:t xml:space="preserve"> </w:t>
      </w:r>
      <w:r>
        <w:rPr>
          <w:color w:val="000000"/>
          <w:lang w:bidi="el-GR"/>
        </w:rPr>
        <w:t>άλλους κοσμήματα. Πολλοί άνθρωποι θεωρούν θησαυρό τα</w:t>
      </w:r>
      <w:r>
        <w:rPr>
          <w:color w:val="000000"/>
          <w:lang w:bidi="el-GR"/>
        </w:rPr>
        <w:br/>
        <w:t>αγαπημένα τους πρόσωπα, άλλοι κάποιο αγαπημένο παιχνίδι ή δραστηριότητα. Ο δικός σου</w:t>
      </w:r>
    </w:p>
    <w:p w:rsidR="00195802" w:rsidRDefault="00195802"/>
    <w:sectPr w:rsidR="00195802" w:rsidSect="00253FF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53FF3"/>
    <w:rsid w:val="00085EDE"/>
    <w:rsid w:val="00195802"/>
    <w:rsid w:val="00253FF3"/>
    <w:rsid w:val="002E2972"/>
    <w:rsid w:val="00401829"/>
    <w:rsid w:val="00797923"/>
    <w:rsid w:val="009D4A29"/>
    <w:rsid w:val="00D1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3FF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3F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3FF3"/>
    <w:rPr>
      <w:rFonts w:ascii="Tahoma" w:eastAsia="Arial Unicode MS" w:hAnsi="Tahoma" w:cs="Tahoma"/>
      <w:color w:val="000000"/>
      <w:sz w:val="16"/>
      <w:szCs w:val="16"/>
      <w:lang w:bidi="el-GR"/>
    </w:rPr>
  </w:style>
  <w:style w:type="character" w:customStyle="1" w:styleId="a4">
    <w:name w:val="Λεζάντα εικόνας_"/>
    <w:basedOn w:val="a0"/>
    <w:link w:val="a5"/>
    <w:rsid w:val="00253FF3"/>
    <w:rPr>
      <w:rFonts w:ascii="Franklin Gothic Heavy" w:eastAsia="Franklin Gothic Heavy" w:hAnsi="Franklin Gothic Heavy" w:cs="Franklin Gothic Heavy"/>
      <w:sz w:val="32"/>
      <w:szCs w:val="32"/>
      <w:shd w:val="clear" w:color="auto" w:fill="FFFFFF"/>
    </w:rPr>
  </w:style>
  <w:style w:type="paragraph" w:customStyle="1" w:styleId="a5">
    <w:name w:val="Λεζάντα εικόνας"/>
    <w:basedOn w:val="a"/>
    <w:link w:val="a4"/>
    <w:rsid w:val="00253FF3"/>
    <w:pPr>
      <w:shd w:val="clear" w:color="auto" w:fill="FFFFFF"/>
      <w:spacing w:after="60" w:line="0" w:lineRule="atLeast"/>
    </w:pPr>
    <w:rPr>
      <w:rFonts w:ascii="Franklin Gothic Heavy" w:eastAsia="Franklin Gothic Heavy" w:hAnsi="Franklin Gothic Heavy" w:cs="Franklin Gothic Heavy"/>
      <w:color w:val="auto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ΠΟΠΗ</cp:lastModifiedBy>
  <cp:revision>3</cp:revision>
  <dcterms:created xsi:type="dcterms:W3CDTF">2020-05-10T13:54:00Z</dcterms:created>
  <dcterms:modified xsi:type="dcterms:W3CDTF">2020-05-10T14:16:00Z</dcterms:modified>
</cp:coreProperties>
</file>